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37E98603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DD1744">
        <w:rPr>
          <w:b/>
          <w:sz w:val="18"/>
          <w:szCs w:val="18"/>
        </w:rPr>
        <w:t>„</w:t>
      </w:r>
      <w:bookmarkEnd w:id="0"/>
      <w:r w:rsidR="00DD1744">
        <w:rPr>
          <w:b/>
          <w:sz w:val="18"/>
          <w:szCs w:val="18"/>
        </w:rPr>
        <w:t xml:space="preserve">Provozní revize, prohlídky a zkoušky </w:t>
      </w:r>
      <w:r w:rsidR="00055A29">
        <w:rPr>
          <w:b/>
          <w:sz w:val="18"/>
          <w:szCs w:val="18"/>
        </w:rPr>
        <w:t>na zdv</w:t>
      </w:r>
      <w:r w:rsidR="006E4A8E">
        <w:rPr>
          <w:b/>
          <w:sz w:val="18"/>
          <w:szCs w:val="18"/>
        </w:rPr>
        <w:t>i</w:t>
      </w:r>
      <w:r w:rsidR="00055A29">
        <w:rPr>
          <w:b/>
          <w:sz w:val="18"/>
          <w:szCs w:val="18"/>
        </w:rPr>
        <w:t>hacích</w:t>
      </w:r>
      <w:r w:rsidR="00DD1744">
        <w:rPr>
          <w:b/>
          <w:sz w:val="18"/>
          <w:szCs w:val="18"/>
        </w:rPr>
        <w:t xml:space="preserve"> zařízení</w:t>
      </w:r>
      <w:r w:rsidR="00055A29">
        <w:rPr>
          <w:b/>
          <w:sz w:val="18"/>
          <w:szCs w:val="18"/>
        </w:rPr>
        <w:t>ch</w:t>
      </w:r>
      <w:r w:rsidR="00DD1744">
        <w:rPr>
          <w:b/>
          <w:sz w:val="18"/>
          <w:szCs w:val="18"/>
        </w:rPr>
        <w:t xml:space="preserve"> na drážních vozidlech OŘ Ostrava pro rok 2025-2026 - oblast Olomouc“ </w:t>
      </w:r>
      <w:r w:rsidR="00DD1744">
        <w:rPr>
          <w:sz w:val="18"/>
          <w:szCs w:val="18"/>
        </w:rPr>
        <w:t xml:space="preserve">č.j. </w:t>
      </w:r>
      <w:r w:rsidR="00055A29">
        <w:rPr>
          <w:sz w:val="18"/>
          <w:szCs w:val="18"/>
        </w:rPr>
        <w:t>9246</w:t>
      </w:r>
      <w:r w:rsidR="00DD1744">
        <w:rPr>
          <w:sz w:val="18"/>
          <w:szCs w:val="18"/>
        </w:rPr>
        <w:t xml:space="preserve">/2025-SŽ-OŘ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2B2384C3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55A29"/>
    <w:rsid w:val="000F08CC"/>
    <w:rsid w:val="00127826"/>
    <w:rsid w:val="001B3334"/>
    <w:rsid w:val="001D24DF"/>
    <w:rsid w:val="002C0E1D"/>
    <w:rsid w:val="002E7480"/>
    <w:rsid w:val="0031003B"/>
    <w:rsid w:val="0034626F"/>
    <w:rsid w:val="003520F8"/>
    <w:rsid w:val="003727EC"/>
    <w:rsid w:val="00385E2B"/>
    <w:rsid w:val="003F1F48"/>
    <w:rsid w:val="003F3E36"/>
    <w:rsid w:val="005333BD"/>
    <w:rsid w:val="00590ED9"/>
    <w:rsid w:val="005F27FA"/>
    <w:rsid w:val="006E4A8E"/>
    <w:rsid w:val="007119AE"/>
    <w:rsid w:val="008449E4"/>
    <w:rsid w:val="00870839"/>
    <w:rsid w:val="00934FD4"/>
    <w:rsid w:val="009517F3"/>
    <w:rsid w:val="00970FFA"/>
    <w:rsid w:val="009979A7"/>
    <w:rsid w:val="00A51739"/>
    <w:rsid w:val="00AD5E7D"/>
    <w:rsid w:val="00B00DBD"/>
    <w:rsid w:val="00B12719"/>
    <w:rsid w:val="00B43874"/>
    <w:rsid w:val="00BD4D75"/>
    <w:rsid w:val="00BF6A6B"/>
    <w:rsid w:val="00C01496"/>
    <w:rsid w:val="00C13BFA"/>
    <w:rsid w:val="00DD1744"/>
    <w:rsid w:val="00E04CB0"/>
    <w:rsid w:val="00E338A1"/>
    <w:rsid w:val="00E820E0"/>
    <w:rsid w:val="00F44761"/>
    <w:rsid w:val="00F52D1F"/>
    <w:rsid w:val="00F952C0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2659</Characters>
  <Application>Microsoft Office Word</Application>
  <DocSecurity>0</DocSecurity>
  <Lines>22</Lines>
  <Paragraphs>6</Paragraphs>
  <ScaleCrop>false</ScaleCrop>
  <Company>Správa železnic, státní organizace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24</cp:revision>
  <dcterms:created xsi:type="dcterms:W3CDTF">2022-04-17T17:33:00Z</dcterms:created>
  <dcterms:modified xsi:type="dcterms:W3CDTF">2025-03-07T04:45:00Z</dcterms:modified>
</cp:coreProperties>
</file>